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E772C1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 w:rsidRPr="00E772C1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ANSUCHEN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Ansuchen um Baubewilligung</w:t>
      </w:r>
    </w:p>
    <w:p w:rsidR="00E772C1" w:rsidRPr="00E772C1" w:rsidRDefault="00CB1EC7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3251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77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☐</w:t>
          </w:r>
        </w:sdtContent>
      </w:sdt>
      <w:r w:rsidR="00A91A77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</w:t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gem. § 2 Abs. 1 BauPolG</w:t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2C1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="00E772C1"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CB1EC7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91376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77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☐</w:t>
          </w:r>
        </w:sdtContent>
      </w:sdt>
      <w:r w:rsidR="00A91A77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im vereinfachten Verfahren gem. §10 BauPolG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Antragsteller/Antragstellerin und Grundeigentümer/Grundeigentümerin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A91A77" w:rsidP="003F5C3F">
            <w:pPr>
              <w:rPr>
                <w:rFonts w:cstheme="minorHAnsi"/>
              </w:rPr>
            </w:pPr>
          </w:p>
        </w:tc>
      </w:tr>
      <w:tr w:rsidR="00A91A77" w:rsidTr="00A91A77">
        <w:tc>
          <w:tcPr>
            <w:tcW w:w="4673" w:type="dxa"/>
          </w:tcPr>
          <w:p w:rsidR="00A91A77" w:rsidRDefault="00CB1EC7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65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Neubau</w:t>
            </w:r>
          </w:p>
          <w:p w:rsidR="00A91A77" w:rsidRDefault="00CB1EC7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64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Zu- oder Aufbau</w:t>
            </w:r>
          </w:p>
          <w:p w:rsidR="00A91A77" w:rsidRDefault="00CB1EC7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666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Umbau</w:t>
            </w:r>
          </w:p>
          <w:p w:rsidR="00A91A77" w:rsidRDefault="00CB1EC7" w:rsidP="00A91A77">
            <w:pPr>
              <w:ind w:left="306" w:hanging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01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Errichtung oder erhebliche Änderung einer technischen Einrichtung (Heizungsanlagen, Klima- u. Lüftungsanlagen udgl.)</w:t>
            </w:r>
          </w:p>
          <w:p w:rsidR="00A91A77" w:rsidRDefault="00CB1EC7" w:rsidP="00A91A77">
            <w:pPr>
              <w:ind w:left="306" w:hanging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9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Abbruch des Baues</w:t>
            </w:r>
          </w:p>
          <w:p w:rsidR="00A91A77" w:rsidRDefault="00A91A77" w:rsidP="003F5C3F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A91A77" w:rsidRDefault="00CB1EC7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66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die Errichtung oder erhebliche Änderung von Ein- und Ausfahrten zu bzw. von Kraftfahrzeug- Abstellplätzen oder Garagen bzw. Kraftfahrzeug-Stellplätzen sowie von dazu gehörigen Wendeplätzen</w:t>
            </w:r>
          </w:p>
          <w:p w:rsidR="00A91A77" w:rsidRDefault="00CB1EC7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9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Einfriedungen gegen öffentliche Verkehrsflächen</w:t>
            </w:r>
          </w:p>
          <w:p w:rsidR="00A91A77" w:rsidRDefault="00CB1EC7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27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Stützmauern</w:t>
            </w:r>
          </w:p>
          <w:p w:rsidR="00A91A77" w:rsidRDefault="00CB1EC7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63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Errichtung oder erhebliche Änderung freistehender Solaranlagen</w:t>
            </w:r>
          </w:p>
          <w:p w:rsidR="00A91A77" w:rsidRDefault="00CB1EC7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27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sonstiges</w:t>
            </w:r>
          </w:p>
        </w:tc>
      </w:tr>
      <w:tr w:rsidR="00A91A77" w:rsidTr="000E025E">
        <w:tc>
          <w:tcPr>
            <w:tcW w:w="9346" w:type="dxa"/>
            <w:gridSpan w:val="2"/>
          </w:tcPr>
          <w:p w:rsidR="00A91A77" w:rsidRDefault="00A91A77" w:rsidP="003F5C3F">
            <w:pPr>
              <w:rPr>
                <w:rFonts w:cstheme="minorHAnsi"/>
              </w:rPr>
            </w:pPr>
            <w:r w:rsidRPr="00A91A77">
              <w:rPr>
                <w:rFonts w:cstheme="minorHAnsi"/>
                <w:b/>
              </w:rPr>
              <w:t>Beschreibung der baulichen Maßnahme</w:t>
            </w:r>
            <w:r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895323015"/>
              <w:placeholder>
                <w:docPart w:val="DefaultPlaceholder_-1854013440"/>
              </w:placeholder>
            </w:sdtPr>
            <w:sdtEndPr/>
            <w:sdtContent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Beschreibung…</w:t>
                </w: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A91A77" w:rsidRDefault="00A91A77" w:rsidP="003F5C3F">
                <w:pPr>
                  <w:rPr>
                    <w:rFonts w:cstheme="minorHAnsi"/>
                  </w:rPr>
                </w:pPr>
              </w:p>
              <w:p w:rsidR="00304654" w:rsidRDefault="00304654" w:rsidP="003F5C3F">
                <w:pPr>
                  <w:rPr>
                    <w:rFonts w:cstheme="minorHAnsi"/>
                  </w:rPr>
                </w:pPr>
              </w:p>
              <w:p w:rsidR="00304654" w:rsidRDefault="00CB1EC7" w:rsidP="003F5C3F">
                <w:pPr>
                  <w:rPr>
                    <w:rFonts w:cstheme="minorHAnsi"/>
                  </w:rPr>
                </w:pPr>
              </w:p>
            </w:sdtContent>
          </w:sdt>
        </w:tc>
      </w:tr>
    </w:tbl>
    <w:p w:rsidR="0007255D" w:rsidRDefault="0007255D" w:rsidP="003F5C3F">
      <w:pPr>
        <w:rPr>
          <w:rFonts w:asciiTheme="minorHAnsi" w:hAnsiTheme="minorHAnsi" w:cstheme="minorHAnsi"/>
        </w:rPr>
      </w:pPr>
    </w:p>
    <w:p w:rsidR="0007255D" w:rsidRDefault="000725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5C3F" w:rsidRDefault="003F5C3F" w:rsidP="003F5C3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Hausnr.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</w:tr>
    </w:tbl>
    <w:p w:rsidR="00304654" w:rsidRDefault="00304654" w:rsidP="003F5C3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04654" w:rsidTr="00304654">
        <w:tc>
          <w:tcPr>
            <w:tcW w:w="9346" w:type="dxa"/>
          </w:tcPr>
          <w:p w:rsidR="00304654" w:rsidRPr="00304654" w:rsidRDefault="00304654" w:rsidP="003F5C3F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Bauplatzerklärung</w:t>
            </w:r>
          </w:p>
        </w:tc>
      </w:tr>
      <w:tr w:rsidR="00304654" w:rsidTr="00304654">
        <w:tc>
          <w:tcPr>
            <w:tcW w:w="9346" w:type="dxa"/>
          </w:tcPr>
          <w:p w:rsidR="00304654" w:rsidRDefault="00CB1EC7" w:rsidP="00304654">
            <w:pPr>
              <w:ind w:left="457" w:hanging="4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95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4654">
              <w:rPr>
                <w:rFonts w:cstheme="minorHAnsi"/>
              </w:rPr>
              <w:t xml:space="preserve"> </w:t>
            </w:r>
            <w:r w:rsidR="00304654">
              <w:rPr>
                <w:rFonts w:cstheme="minorHAnsi"/>
              </w:rPr>
              <w:tab/>
              <w:t xml:space="preserve">erteilt mit Bescheid der/des </w:t>
            </w:r>
            <w:sdt>
              <w:sdtPr>
                <w:rPr>
                  <w:rFonts w:cstheme="minorHAnsi"/>
                </w:rPr>
                <w:id w:val="2073702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4654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04654">
              <w:rPr>
                <w:rFonts w:cstheme="minorHAnsi"/>
              </w:rPr>
              <w:t xml:space="preserve"> vom </w:t>
            </w:r>
            <w:sdt>
              <w:sdtPr>
                <w:rPr>
                  <w:rFonts w:cstheme="minorHAnsi"/>
                </w:rPr>
                <w:id w:val="596806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4654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04654">
              <w:rPr>
                <w:rFonts w:cstheme="minorHAnsi"/>
              </w:rPr>
              <w:t xml:space="preserve"> Zahl: </w:t>
            </w:r>
            <w:sdt>
              <w:sdtPr>
                <w:rPr>
                  <w:rFonts w:cstheme="minorHAnsi"/>
                </w:rPr>
                <w:id w:val="-19693438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4654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04654">
              <w:rPr>
                <w:rFonts w:cstheme="minorHAnsi"/>
              </w:rPr>
              <w:t>,</w:t>
            </w:r>
          </w:p>
          <w:p w:rsidR="00304654" w:rsidRDefault="00CB1EC7" w:rsidP="00304654">
            <w:pPr>
              <w:ind w:left="457" w:hanging="4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99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4654">
              <w:rPr>
                <w:rFonts w:cstheme="minorHAnsi"/>
              </w:rPr>
              <w:tab/>
              <w:t xml:space="preserve">bereits anhängig (Ansuchen vom </w:t>
            </w:r>
            <w:sdt>
              <w:sdtPr>
                <w:rPr>
                  <w:rFonts w:cstheme="minorHAnsi"/>
                </w:rPr>
                <w:id w:val="13861420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4654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304654">
              <w:rPr>
                <w:rFonts w:cstheme="minorHAnsi"/>
              </w:rPr>
              <w:t>)</w:t>
            </w:r>
          </w:p>
          <w:p w:rsidR="00304654" w:rsidRDefault="00CB1EC7" w:rsidP="00304654">
            <w:pPr>
              <w:ind w:left="457" w:hanging="4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72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4654">
              <w:rPr>
                <w:rFonts w:cstheme="minorHAnsi"/>
              </w:rPr>
              <w:tab/>
              <w:t>wird als selbstständiger Verwaltungsakt beantragt (Antrag liegt bei)</w:t>
            </w:r>
          </w:p>
          <w:p w:rsidR="00304654" w:rsidRDefault="00CB1EC7" w:rsidP="00304654">
            <w:pPr>
              <w:ind w:left="457" w:hanging="4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5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4654">
              <w:rPr>
                <w:rFonts w:cstheme="minorHAnsi"/>
              </w:rPr>
              <w:tab/>
              <w:t>wird gemeinsam mit der Baubewilligung beantragt (Antrag liegt bei)</w:t>
            </w:r>
          </w:p>
        </w:tc>
      </w:tr>
      <w:tr w:rsidR="00304654" w:rsidRPr="00304654" w:rsidTr="00304654">
        <w:tc>
          <w:tcPr>
            <w:tcW w:w="9346" w:type="dxa"/>
          </w:tcPr>
          <w:p w:rsidR="00304654" w:rsidRPr="00304654" w:rsidRDefault="00304654" w:rsidP="003046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4654">
              <w:rPr>
                <w:rFonts w:cstheme="minorHAnsi"/>
                <w:b/>
                <w:bCs/>
                <w:lang w:eastAsia="de-AT"/>
              </w:rPr>
              <w:t>Ansuchen um ausnahmsweise Zulassung der Unterschreitung der gesetzlich erforderlichen Mindestabstände zu den</w:t>
            </w:r>
            <w:r>
              <w:rPr>
                <w:rFonts w:cstheme="minorHAnsi"/>
                <w:b/>
                <w:bCs/>
                <w:lang w:eastAsia="de-AT"/>
              </w:rPr>
              <w:t xml:space="preserve"> </w:t>
            </w:r>
            <w:r w:rsidRPr="00304654">
              <w:rPr>
                <w:rFonts w:cstheme="minorHAnsi"/>
                <w:b/>
                <w:bCs/>
                <w:lang w:eastAsia="de-AT"/>
              </w:rPr>
              <w:t>Bauplatzgrenzen gemäß § 25 Abs. 8 Bebauungsgrundlagengesetz</w:t>
            </w:r>
          </w:p>
        </w:tc>
      </w:tr>
      <w:tr w:rsidR="00304654" w:rsidRPr="00304654" w:rsidTr="00304654">
        <w:tc>
          <w:tcPr>
            <w:tcW w:w="9346" w:type="dxa"/>
          </w:tcPr>
          <w:p w:rsidR="00304654" w:rsidRPr="00304654" w:rsidRDefault="00CB1EC7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433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2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304654" w:rsidRPr="00304654">
              <w:rPr>
                <w:rFonts w:cstheme="minorHAnsi"/>
              </w:rPr>
              <w:tab/>
              <w:t>Beschreibung des Ausnahmeansuchens wie folgt:</w:t>
            </w:r>
          </w:p>
          <w:sdt>
            <w:sdtPr>
              <w:rPr>
                <w:rFonts w:cstheme="minorHAnsi"/>
              </w:rPr>
              <w:id w:val="-365833184"/>
              <w:placeholder>
                <w:docPart w:val="DefaultPlaceholder_-1854013440"/>
              </w:placeholder>
            </w:sdtPr>
            <w:sdtEndPr/>
            <w:sdtContent>
              <w:p w:rsidR="00304654" w:rsidRPr="00304654" w:rsidRDefault="00304654" w:rsidP="003F5C3F">
                <w:pPr>
                  <w:rPr>
                    <w:rFonts w:cstheme="minorHAnsi"/>
                  </w:rPr>
                </w:pPr>
              </w:p>
              <w:p w:rsidR="00304654" w:rsidRPr="00304654" w:rsidRDefault="00127E27" w:rsidP="003F5C3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Beschreibung…</w:t>
                </w:r>
              </w:p>
              <w:p w:rsidR="00304654" w:rsidRPr="00304654" w:rsidRDefault="00304654" w:rsidP="003F5C3F">
                <w:pPr>
                  <w:rPr>
                    <w:rFonts w:cstheme="minorHAnsi"/>
                  </w:rPr>
                </w:pPr>
              </w:p>
              <w:p w:rsidR="00304654" w:rsidRPr="00304654" w:rsidRDefault="00304654" w:rsidP="003F5C3F">
                <w:pPr>
                  <w:rPr>
                    <w:rFonts w:cstheme="minorHAnsi"/>
                  </w:rPr>
                </w:pPr>
              </w:p>
              <w:p w:rsidR="00304654" w:rsidRPr="00304654" w:rsidRDefault="00304654" w:rsidP="003F5C3F">
                <w:pPr>
                  <w:rPr>
                    <w:rFonts w:cstheme="minorHAnsi"/>
                  </w:rPr>
                </w:pPr>
              </w:p>
              <w:p w:rsidR="00304654" w:rsidRPr="00304654" w:rsidRDefault="00CB1EC7" w:rsidP="003F5C3F">
                <w:pPr>
                  <w:rPr>
                    <w:rFonts w:cstheme="minorHAnsi"/>
                  </w:rPr>
                </w:pPr>
              </w:p>
            </w:sdtContent>
          </w:sdt>
          <w:p w:rsidR="00304654" w:rsidRPr="00304654" w:rsidRDefault="00304654" w:rsidP="003F5C3F">
            <w:pPr>
              <w:rPr>
                <w:rFonts w:cstheme="minorHAnsi"/>
              </w:rPr>
            </w:pPr>
          </w:p>
        </w:tc>
      </w:tr>
      <w:tr w:rsidR="00304654" w:rsidTr="00304654">
        <w:tc>
          <w:tcPr>
            <w:tcW w:w="9346" w:type="dxa"/>
          </w:tcPr>
          <w:p w:rsidR="00304654" w:rsidRPr="00127E27" w:rsidRDefault="00127E27" w:rsidP="003F5C3F">
            <w:pPr>
              <w:rPr>
                <w:rFonts w:cstheme="minorHAnsi"/>
                <w:b/>
              </w:rPr>
            </w:pPr>
            <w:r w:rsidRPr="00127E27">
              <w:rPr>
                <w:rFonts w:cstheme="minorHAnsi"/>
                <w:b/>
              </w:rPr>
              <w:t>Ansuchen um eine Ausnahme von baurechtlichen Vorschriften (z.B. Raumhöhe, Belichtung, etc.) gemäß §46 Salzburger Bautechnikgesetz 2015</w:t>
            </w:r>
          </w:p>
        </w:tc>
      </w:tr>
      <w:tr w:rsidR="00304654" w:rsidTr="00304654">
        <w:tc>
          <w:tcPr>
            <w:tcW w:w="9346" w:type="dxa"/>
          </w:tcPr>
          <w:p w:rsidR="00127E27" w:rsidRPr="00304654" w:rsidRDefault="00CB1EC7" w:rsidP="00127E2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2365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2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127E27" w:rsidRPr="00304654">
              <w:rPr>
                <w:rFonts w:cstheme="minorHAnsi"/>
              </w:rPr>
              <w:tab/>
              <w:t>Beschreibung des Ausnahmeansuchens wie folgt:</w:t>
            </w:r>
          </w:p>
          <w:sdt>
            <w:sdtPr>
              <w:rPr>
                <w:rFonts w:cstheme="minorHAnsi"/>
              </w:rPr>
              <w:id w:val="-381945553"/>
              <w:placeholder>
                <w:docPart w:val="89C2FE87B74849629C8C6E3C1C3DF074"/>
              </w:placeholder>
            </w:sdtPr>
            <w:sdtEndPr/>
            <w:sdtContent>
              <w:p w:rsidR="00127E27" w:rsidRPr="00304654" w:rsidRDefault="00127E27" w:rsidP="00127E27">
                <w:pPr>
                  <w:rPr>
                    <w:rFonts w:cstheme="minorHAnsi"/>
                  </w:rPr>
                </w:pPr>
              </w:p>
              <w:p w:rsidR="00127E27" w:rsidRPr="00304654" w:rsidRDefault="00127E27" w:rsidP="00127E2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Beschreibung…</w:t>
                </w:r>
              </w:p>
              <w:p w:rsidR="00127E27" w:rsidRPr="00304654" w:rsidRDefault="00127E27" w:rsidP="00127E27">
                <w:pPr>
                  <w:rPr>
                    <w:rFonts w:cstheme="minorHAnsi"/>
                  </w:rPr>
                </w:pPr>
              </w:p>
              <w:p w:rsidR="00127E27" w:rsidRPr="00304654" w:rsidRDefault="00127E27" w:rsidP="00127E27">
                <w:pPr>
                  <w:rPr>
                    <w:rFonts w:cstheme="minorHAnsi"/>
                  </w:rPr>
                </w:pPr>
              </w:p>
              <w:p w:rsidR="00127E27" w:rsidRPr="00304654" w:rsidRDefault="00127E27" w:rsidP="00127E27">
                <w:pPr>
                  <w:rPr>
                    <w:rFonts w:cstheme="minorHAnsi"/>
                  </w:rPr>
                </w:pPr>
              </w:p>
              <w:p w:rsidR="00304654" w:rsidRDefault="00CB1EC7" w:rsidP="00127E27">
                <w:pPr>
                  <w:rPr>
                    <w:rFonts w:cstheme="minorHAnsi"/>
                  </w:rPr>
                </w:pPr>
              </w:p>
            </w:sdtContent>
          </w:sdt>
          <w:p w:rsidR="00127E27" w:rsidRDefault="00127E27" w:rsidP="003F5C3F">
            <w:pPr>
              <w:rPr>
                <w:rFonts w:cstheme="minorHAnsi"/>
              </w:rPr>
            </w:pPr>
          </w:p>
        </w:tc>
      </w:tr>
      <w:tr w:rsidR="00304654" w:rsidRPr="00127E27" w:rsidTr="00304654">
        <w:tc>
          <w:tcPr>
            <w:tcW w:w="9346" w:type="dxa"/>
          </w:tcPr>
          <w:p w:rsidR="00304654" w:rsidRPr="00127E27" w:rsidRDefault="00127E27" w:rsidP="00127E2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7E27">
              <w:rPr>
                <w:rFonts w:cstheme="minorHAnsi"/>
                <w:b/>
                <w:bCs/>
                <w:lang w:eastAsia="de-AT"/>
              </w:rPr>
              <w:t>Zustimmungserklärung der Nachbarn und der Eigentümer der Hauptversorgungseinrichtungen gem. § 7 Abs. 9 BauPolG liegt bei</w:t>
            </w:r>
            <w:r>
              <w:rPr>
                <w:rFonts w:cstheme="minorHAnsi"/>
                <w:b/>
                <w:bCs/>
                <w:lang w:eastAsia="de-AT"/>
              </w:rPr>
              <w:t xml:space="preserve"> </w:t>
            </w:r>
            <w:r w:rsidRPr="00127E27">
              <w:rPr>
                <w:rFonts w:cstheme="minorHAnsi"/>
                <w:sz w:val="16"/>
                <w:szCs w:val="16"/>
                <w:lang w:eastAsia="de-AT"/>
              </w:rPr>
              <w:t>(hiezu ist ausschließlich das Formular Z 1 gem. LGBl 56/2002 idF LGBl Nr. 33/2005 heranzuziehen)</w:t>
            </w:r>
          </w:p>
        </w:tc>
      </w:tr>
      <w:tr w:rsidR="00304654" w:rsidTr="00304654">
        <w:tc>
          <w:tcPr>
            <w:tcW w:w="9346" w:type="dxa"/>
          </w:tcPr>
          <w:p w:rsidR="00127E27" w:rsidRDefault="00CB1EC7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77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296C">
              <w:rPr>
                <w:rFonts w:cstheme="minorHAnsi"/>
              </w:rPr>
              <w:tab/>
              <w:t>für alle Nachbarn</w:t>
            </w:r>
          </w:p>
          <w:p w:rsidR="0010296C" w:rsidRDefault="00CB1EC7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85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296C">
              <w:rPr>
                <w:rFonts w:cstheme="minorHAnsi"/>
              </w:rPr>
              <w:tab/>
              <w:t>für alle Eigentümer der Hauptversorgungseinrichtungen</w:t>
            </w:r>
          </w:p>
          <w:p w:rsidR="0010296C" w:rsidRDefault="00CB1EC7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415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296C">
              <w:rPr>
                <w:rFonts w:cstheme="minorHAnsi"/>
              </w:rPr>
              <w:tab/>
              <w:t>liegt nicht vor</w:t>
            </w:r>
          </w:p>
        </w:tc>
      </w:tr>
      <w:tr w:rsidR="0010296C" w:rsidRPr="00127E27" w:rsidTr="0010296C">
        <w:tc>
          <w:tcPr>
            <w:tcW w:w="9346" w:type="dxa"/>
          </w:tcPr>
          <w:p w:rsidR="0010296C" w:rsidRPr="00127E27" w:rsidRDefault="0010296C" w:rsidP="001029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7E27">
              <w:rPr>
                <w:rFonts w:cstheme="minorHAnsi"/>
                <w:b/>
                <w:bCs/>
                <w:lang w:eastAsia="de-AT"/>
              </w:rPr>
              <w:t xml:space="preserve">Zustimmungserklärung der Nachbarn </w:t>
            </w:r>
            <w:r>
              <w:rPr>
                <w:rFonts w:cstheme="minorHAnsi"/>
                <w:b/>
                <w:bCs/>
                <w:lang w:eastAsia="de-AT"/>
              </w:rPr>
              <w:t>gem. § 25</w:t>
            </w:r>
            <w:r w:rsidRPr="00127E27">
              <w:rPr>
                <w:rFonts w:cstheme="minorHAnsi"/>
                <w:b/>
                <w:bCs/>
                <w:lang w:eastAsia="de-AT"/>
              </w:rPr>
              <w:t xml:space="preserve"> Abs. </w:t>
            </w:r>
            <w:r>
              <w:rPr>
                <w:rFonts w:cstheme="minorHAnsi"/>
                <w:b/>
                <w:bCs/>
                <w:lang w:eastAsia="de-AT"/>
              </w:rPr>
              <w:t>7a BGG lieg</w:t>
            </w:r>
            <w:r w:rsidRPr="00127E27">
              <w:rPr>
                <w:rFonts w:cstheme="minorHAnsi"/>
                <w:b/>
                <w:bCs/>
                <w:lang w:eastAsia="de-AT"/>
              </w:rPr>
              <w:t>t bei</w:t>
            </w:r>
            <w:r>
              <w:rPr>
                <w:rFonts w:cstheme="minorHAnsi"/>
                <w:b/>
                <w:bCs/>
                <w:lang w:eastAsia="de-AT"/>
              </w:rPr>
              <w:t xml:space="preserve"> </w:t>
            </w:r>
            <w:r w:rsidRPr="00127E27">
              <w:rPr>
                <w:rFonts w:cstheme="minorHAnsi"/>
                <w:sz w:val="16"/>
                <w:szCs w:val="16"/>
                <w:lang w:eastAsia="de-AT"/>
              </w:rPr>
              <w:t xml:space="preserve">(hiezu ist ausschließlich das Formular Z </w:t>
            </w:r>
            <w:r>
              <w:rPr>
                <w:rFonts w:cstheme="minorHAnsi"/>
                <w:sz w:val="16"/>
                <w:szCs w:val="16"/>
                <w:lang w:eastAsia="de-AT"/>
              </w:rPr>
              <w:t>2</w:t>
            </w:r>
            <w:r w:rsidRPr="00127E27">
              <w:rPr>
                <w:rFonts w:cstheme="minorHAnsi"/>
                <w:sz w:val="16"/>
                <w:szCs w:val="16"/>
                <w:lang w:eastAsia="de-AT"/>
              </w:rPr>
              <w:t xml:space="preserve"> gem. LGBl 56/2002 idF LGBl Nr. 33/2005 heranzuziehen)</w:t>
            </w:r>
          </w:p>
        </w:tc>
      </w:tr>
      <w:tr w:rsidR="0010296C" w:rsidTr="0010296C">
        <w:tc>
          <w:tcPr>
            <w:tcW w:w="9346" w:type="dxa"/>
          </w:tcPr>
          <w:p w:rsidR="0010296C" w:rsidRDefault="00CB1EC7" w:rsidP="00D857F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23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296C">
              <w:rPr>
                <w:rFonts w:cstheme="minorHAnsi"/>
              </w:rPr>
              <w:tab/>
              <w:t>für alle betroffenen</w:t>
            </w:r>
            <w:r w:rsidR="00805F1C">
              <w:rPr>
                <w:rFonts w:cstheme="minorHAnsi"/>
              </w:rPr>
              <w:t xml:space="preserve"> </w:t>
            </w:r>
            <w:r w:rsidR="0010296C">
              <w:rPr>
                <w:rFonts w:cstheme="minorHAnsi"/>
              </w:rPr>
              <w:t>Nachbarn</w:t>
            </w:r>
          </w:p>
          <w:p w:rsidR="0010296C" w:rsidRDefault="00CB1EC7" w:rsidP="00D857F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84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296C">
              <w:rPr>
                <w:rFonts w:cstheme="minorHAnsi"/>
              </w:rPr>
              <w:tab/>
              <w:t>liegt nicht vor</w:t>
            </w:r>
          </w:p>
        </w:tc>
      </w:tr>
      <w:tr w:rsidR="0010296C" w:rsidRPr="0010296C" w:rsidTr="0010296C">
        <w:tc>
          <w:tcPr>
            <w:tcW w:w="9346" w:type="dxa"/>
          </w:tcPr>
          <w:p w:rsidR="0010296C" w:rsidRPr="0010296C" w:rsidRDefault="0010296C" w:rsidP="00D857F7">
            <w:pPr>
              <w:rPr>
                <w:rFonts w:cstheme="minorHAnsi"/>
                <w:b/>
              </w:rPr>
            </w:pPr>
            <w:r w:rsidRPr="0010296C">
              <w:rPr>
                <w:rFonts w:cstheme="minorHAnsi"/>
                <w:b/>
              </w:rPr>
              <w:t xml:space="preserve">Verzeichnis der Nachbarn gem. §7 Abs. 1 Z1 lit a BauPolG   </w:t>
            </w:r>
            <w:sdt>
              <w:sdtPr>
                <w:rPr>
                  <w:rFonts w:cstheme="minorHAnsi"/>
                </w:rPr>
                <w:id w:val="-8721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9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0296C">
              <w:rPr>
                <w:rFonts w:cstheme="minorHAnsi"/>
              </w:rPr>
              <w:t xml:space="preserve"> JA</w:t>
            </w:r>
            <w:r w:rsidRPr="0010296C">
              <w:rPr>
                <w:rFonts w:cstheme="minorHAnsi"/>
              </w:rPr>
              <w:tab/>
            </w:r>
            <w:r w:rsidRPr="0010296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5678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9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0296C">
              <w:rPr>
                <w:rFonts w:cstheme="minorHAnsi"/>
              </w:rPr>
              <w:t xml:space="preserve"> NEIN</w:t>
            </w:r>
          </w:p>
        </w:tc>
      </w:tr>
      <w:tr w:rsidR="00805F1C" w:rsidRPr="0010296C" w:rsidTr="0010296C">
        <w:tc>
          <w:tcPr>
            <w:tcW w:w="9346" w:type="dxa"/>
          </w:tcPr>
          <w:p w:rsidR="00805F1C" w:rsidRDefault="00805F1C" w:rsidP="00D857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Bauführer (sofern bereits bekannt)</w:t>
            </w:r>
          </w:p>
          <w:sdt>
            <w:sdtPr>
              <w:rPr>
                <w:rFonts w:cstheme="minorHAnsi"/>
              </w:rPr>
              <w:id w:val="-621616120"/>
              <w:placeholder>
                <w:docPart w:val="DefaultPlaceholder_-1854013440"/>
              </w:placeholder>
            </w:sdtPr>
            <w:sdtEndPr/>
            <w:sdtContent>
              <w:p w:rsidR="00805F1C" w:rsidRPr="00805F1C" w:rsidRDefault="00805F1C" w:rsidP="00D857F7">
                <w:pPr>
                  <w:rPr>
                    <w:rFonts w:cstheme="minorHAnsi"/>
                  </w:rPr>
                </w:pPr>
              </w:p>
              <w:p w:rsidR="00805F1C" w:rsidRPr="00805F1C" w:rsidRDefault="00CB1EC7" w:rsidP="00D857F7">
                <w:pPr>
                  <w:rPr>
                    <w:rFonts w:cstheme="minorHAnsi"/>
                  </w:rPr>
                </w:pPr>
              </w:p>
            </w:sdtContent>
          </w:sdt>
          <w:p w:rsidR="00805F1C" w:rsidRPr="0010296C" w:rsidRDefault="00805F1C" w:rsidP="00D857F7">
            <w:pPr>
              <w:rPr>
                <w:rFonts w:cstheme="minorHAnsi"/>
                <w:b/>
              </w:rPr>
            </w:pPr>
          </w:p>
        </w:tc>
      </w:tr>
    </w:tbl>
    <w:p w:rsidR="00304654" w:rsidRDefault="00805F1C" w:rsidP="003F5C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05F1C" w:rsidRDefault="00805F1C" w:rsidP="003F5C3F">
      <w:pPr>
        <w:rPr>
          <w:rFonts w:asciiTheme="minorHAnsi" w:hAnsiTheme="minorHAnsi" w:cstheme="minorHAnsi"/>
        </w:rPr>
      </w:pPr>
    </w:p>
    <w:p w:rsidR="00805F1C" w:rsidRDefault="00805F1C" w:rsidP="003F5C3F">
      <w:pPr>
        <w:rPr>
          <w:rFonts w:asciiTheme="minorHAnsi" w:hAnsiTheme="minorHAnsi" w:cstheme="minorHAnsi"/>
        </w:rPr>
      </w:pPr>
    </w:p>
    <w:p w:rsidR="00805F1C" w:rsidRDefault="00805F1C" w:rsidP="003F5C3F">
      <w:pPr>
        <w:rPr>
          <w:rFonts w:asciiTheme="minorHAnsi" w:hAnsiTheme="minorHAnsi" w:cstheme="minorHAnsi"/>
        </w:rPr>
      </w:pPr>
    </w:p>
    <w:p w:rsidR="00CC651E" w:rsidRDefault="00CC65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6519E" w:rsidTr="00A6519E">
        <w:tc>
          <w:tcPr>
            <w:tcW w:w="4673" w:type="dxa"/>
          </w:tcPr>
          <w:p w:rsidR="00A6519E" w:rsidRPr="00A6519E" w:rsidRDefault="00A6519E" w:rsidP="003F5C3F">
            <w:pPr>
              <w:rPr>
                <w:rFonts w:cstheme="minorHAnsi"/>
                <w:b/>
              </w:rPr>
            </w:pPr>
            <w:r w:rsidRPr="00A6519E">
              <w:rPr>
                <w:rFonts w:cstheme="minorHAnsi"/>
                <w:b/>
              </w:rPr>
              <w:lastRenderedPageBreak/>
              <w:t>Verfasser der Unterlagen</w:t>
            </w:r>
          </w:p>
        </w:tc>
        <w:tc>
          <w:tcPr>
            <w:tcW w:w="4673" w:type="dxa"/>
          </w:tcPr>
          <w:p w:rsidR="00A6519E" w:rsidRDefault="00A6519E" w:rsidP="003F5C3F">
            <w:pPr>
              <w:rPr>
                <w:rFonts w:cstheme="minorHAnsi"/>
              </w:rPr>
            </w:pPr>
          </w:p>
        </w:tc>
      </w:tr>
      <w:tr w:rsidR="00A6519E" w:rsidTr="00A6519E">
        <w:tc>
          <w:tcPr>
            <w:tcW w:w="4673" w:type="dxa"/>
          </w:tcPr>
          <w:sdt>
            <w:sdtPr>
              <w:rPr>
                <w:rFonts w:cstheme="minorHAnsi"/>
              </w:rPr>
              <w:id w:val="409657978"/>
              <w:placeholder>
                <w:docPart w:val="DefaultPlaceholder_-1854013440"/>
              </w:placeholder>
              <w:showingPlcHdr/>
            </w:sdtPr>
            <w:sdtEndPr/>
            <w:sdtContent>
              <w:p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Familienname, Akad. Grad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601960428"/>
              <w:placeholder>
                <w:docPart w:val="DefaultPlaceholder_-1854013440"/>
              </w:placeholder>
              <w:showingPlcHdr/>
            </w:sdtPr>
            <w:sdtEndPr/>
            <w:sdtContent>
              <w:p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Vorname(n)</w:t>
            </w:r>
          </w:p>
        </w:tc>
      </w:tr>
      <w:tr w:rsidR="00A6519E" w:rsidTr="00F46862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1043596360"/>
              <w:placeholder>
                <w:docPart w:val="DefaultPlaceholder_-1854013440"/>
              </w:placeholder>
              <w:showingPlcHdr/>
            </w:sdtPr>
            <w:sdtEndPr/>
            <w:sdtContent>
              <w:p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Haus-Nr., Stock</w:t>
            </w:r>
          </w:p>
        </w:tc>
      </w:tr>
      <w:tr w:rsidR="00A6519E" w:rsidTr="00A6519E">
        <w:tc>
          <w:tcPr>
            <w:tcW w:w="4673" w:type="dxa"/>
          </w:tcPr>
          <w:sdt>
            <w:sdtPr>
              <w:rPr>
                <w:rFonts w:cstheme="minorHAnsi"/>
              </w:rPr>
              <w:id w:val="862172236"/>
              <w:placeholder>
                <w:docPart w:val="DefaultPlaceholder_-1854013440"/>
              </w:placeholder>
              <w:showingPlcHdr/>
            </w:sdtPr>
            <w:sdtEndPr/>
            <w:sdtContent>
              <w:p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611555016"/>
              <w:placeholder>
                <w:docPart w:val="DefaultPlaceholder_-1854013440"/>
              </w:placeholder>
              <w:showingPlcHdr/>
            </w:sdtPr>
            <w:sdtEndPr/>
            <w:sdtContent>
              <w:p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A6519E" w:rsidTr="00A6519E">
        <w:tc>
          <w:tcPr>
            <w:tcW w:w="4673" w:type="dxa"/>
          </w:tcPr>
          <w:sdt>
            <w:sdtPr>
              <w:rPr>
                <w:rFonts w:cstheme="minorHAnsi"/>
              </w:rPr>
              <w:id w:val="-740401530"/>
              <w:placeholder>
                <w:docPart w:val="DefaultPlaceholder_-1854013440"/>
              </w:placeholder>
              <w:showingPlcHdr/>
            </w:sdtPr>
            <w:sdtEndPr/>
            <w:sdtContent>
              <w:p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673" w:type="dxa"/>
          </w:tcPr>
          <w:p w:rsidR="00A6519E" w:rsidRDefault="00A6519E" w:rsidP="003F5C3F">
            <w:pPr>
              <w:rPr>
                <w:rFonts w:cstheme="minorHAnsi"/>
              </w:rPr>
            </w:pPr>
          </w:p>
        </w:tc>
      </w:tr>
    </w:tbl>
    <w:p w:rsidR="00805F1C" w:rsidRDefault="00805F1C" w:rsidP="003F5C3F">
      <w:pPr>
        <w:rPr>
          <w:rFonts w:asciiTheme="minorHAnsi" w:hAnsiTheme="minorHAnsi" w:cstheme="minorHAnsi"/>
        </w:rPr>
      </w:pPr>
    </w:p>
    <w:p w:rsidR="00A6519E" w:rsidRPr="00A6519E" w:rsidRDefault="00A6519E" w:rsidP="00A6519E">
      <w:pPr>
        <w:jc w:val="both"/>
        <w:rPr>
          <w:rFonts w:asciiTheme="minorHAnsi" w:hAnsiTheme="minorHAnsi" w:cstheme="minorHAnsi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A6519E">
        <w:rPr>
          <w:rFonts w:asciiTheme="minorHAnsi" w:hAnsiTheme="minorHAnsi" w:cstheme="minorHAnsi"/>
          <w:lang w:eastAsia="de-AT"/>
        </w:rPr>
        <w:t>Unterfertigung des Bauansuchens durch den Bewilligungswerber; gleichzeitig wird durch den Bewilligungswerber bestätigt, dass gemäß § 10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A6519E">
        <w:rPr>
          <w:rFonts w:asciiTheme="minorHAnsi" w:hAnsiTheme="minorHAnsi" w:cstheme="minorHAnsi"/>
          <w:lang w:eastAsia="de-AT"/>
        </w:rPr>
        <w:t>Abs. 3 des BauPolG die Voraussetzungen für ein vereinfachtes Verfahren vorliegen und dass gemäß 45 Abs 2 ROG 2009 es sich bei dem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A6519E">
        <w:rPr>
          <w:rFonts w:asciiTheme="minorHAnsi" w:hAnsiTheme="minorHAnsi" w:cstheme="minorHAnsi"/>
          <w:lang w:eastAsia="de-AT"/>
        </w:rPr>
        <w:t>Vorhaben um kein Zweitwohnvorhaben, um keinen Beherbergungsgroßbetrieb und keinen Handelsgroßbetrieb handelt.*</w:t>
      </w: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Unterschrift des Bewilligungswerbers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Pr="00970EAE" w:rsidRDefault="00970EAE" w:rsidP="00970E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970EAE">
        <w:rPr>
          <w:rFonts w:asciiTheme="minorHAnsi" w:hAnsiTheme="minorHAnsi" w:cstheme="minorHAnsi"/>
          <w:lang w:eastAsia="de-AT"/>
        </w:rPr>
        <w:t>Unterfertigung des Bauansuchens durch den Verfasser der Unterlagen, der gegenüber der Baubehörde für die Richtigkeit der Unterlagen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970EAE">
        <w:rPr>
          <w:rFonts w:asciiTheme="minorHAnsi" w:hAnsiTheme="minorHAnsi" w:cstheme="minorHAnsi"/>
          <w:lang w:eastAsia="de-AT"/>
        </w:rPr>
        <w:t>haftet; der Verfasser der Unterlagen bestätigt gleichzeitig, über die gesetzlich erforderliche Planungsbefugnis zu verfügen und dass alle zum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970EAE">
        <w:rPr>
          <w:rFonts w:asciiTheme="minorHAnsi" w:hAnsiTheme="minorHAnsi" w:cstheme="minorHAnsi"/>
          <w:lang w:eastAsia="de-AT"/>
        </w:rPr>
        <w:t>Zeitpunkt des Ansuchens geltenden baurechtlichen Anforderungen eingehalten werden, soweit nicht gleichzeitig um eine Ausnahme davon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970EAE">
        <w:rPr>
          <w:rFonts w:asciiTheme="minorHAnsi" w:hAnsiTheme="minorHAnsi" w:cstheme="minorHAnsi"/>
          <w:lang w:eastAsia="de-AT"/>
        </w:rPr>
        <w:t>angesucht wird.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957841374"/>
        <w:placeholder>
          <w:docPart w:val="CE446AE5784E4D98829A09703F140EEA"/>
        </w:placeholder>
        <w:showingPlcHdr/>
      </w:sdtPr>
      <w:sdtEndPr/>
      <w:sdtContent>
        <w:p w:rsidR="00970EAE" w:rsidRDefault="00970EAE" w:rsidP="00970EA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970E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Default="00970EAE" w:rsidP="00970E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 xml:space="preserve">Unterschrift des </w:t>
      </w:r>
      <w:r w:rsidR="00880929">
        <w:rPr>
          <w:rFonts w:asciiTheme="minorHAnsi" w:hAnsiTheme="minorHAnsi" w:cstheme="minorHAnsi"/>
          <w:lang w:eastAsia="de-AT"/>
        </w:rPr>
        <w:t>Planverfassers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eastAsia="de-AT"/>
        </w:rPr>
      </w:pPr>
      <w:r w:rsidRPr="00A6519E">
        <w:rPr>
          <w:rFonts w:asciiTheme="minorHAnsi" w:hAnsiTheme="minorHAnsi" w:cstheme="minorHAnsi"/>
          <w:b/>
          <w:bCs/>
          <w:sz w:val="16"/>
          <w:szCs w:val="16"/>
          <w:lang w:eastAsia="de-AT"/>
        </w:rPr>
        <w:t xml:space="preserve">* Anmerkung: </w:t>
      </w:r>
      <w:r w:rsidRPr="00A6519E">
        <w:rPr>
          <w:rFonts w:asciiTheme="minorHAnsi" w:hAnsiTheme="minorHAnsi" w:cstheme="minorHAnsi"/>
          <w:sz w:val="16"/>
          <w:szCs w:val="16"/>
          <w:lang w:eastAsia="de-AT"/>
        </w:rPr>
        <w:t>Wenn das Vorhaben auf einem ausgewiesen Bauland, Zweitwohnungsgebiet oder Gebiete für Beherbergungsgroßbetriebe oder Gebiete für Handelsgroßbetriebe errichtet werden soll, so ist die Erklärung entsprechend abzuändern.</w:t>
      </w:r>
    </w:p>
    <w:p w:rsidR="004571CF" w:rsidRDefault="004571CF">
      <w:pPr>
        <w:rPr>
          <w:rFonts w:asciiTheme="minorHAnsi" w:hAnsiTheme="minorHAnsi" w:cstheme="minorHAnsi"/>
          <w:sz w:val="16"/>
          <w:szCs w:val="16"/>
          <w:lang w:eastAsia="de-AT"/>
        </w:rPr>
      </w:pPr>
      <w:r>
        <w:rPr>
          <w:rFonts w:asciiTheme="minorHAnsi" w:hAnsiTheme="minorHAnsi" w:cstheme="minorHAnsi"/>
          <w:sz w:val="16"/>
          <w:szCs w:val="16"/>
          <w:lang w:eastAsia="de-AT"/>
        </w:rPr>
        <w:br w:type="page"/>
      </w:r>
    </w:p>
    <w:p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lastRenderedPageBreak/>
        <w:t>1-fach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a)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amtlich beglaubigter Grundbuchsauszug oder Amtsbestätigung,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woraus die Eigentümer des Grundstückesersehen werden können (diese Unterlage darf nicht älter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als 3 Monate sein)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b)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ggf. Kopie der Bauplatzerklärung (Bescheid, Verhandlungsschrift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und Lageplan)</w:t>
      </w:r>
    </w:p>
    <w:p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c)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soweit eine Zustimmung der Parteien vorliegt, hat der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Bewilligungswerber dies im Ansuchen bekannt zu geben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und das Formular Z 1 (LGBl 56/2002 idF LGBl Nr.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33/2005) bzw. das Formular Z 2 (LGBl 56/2002 idF LGBl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Nr. 33/2005) anzuschließen</w:t>
      </w:r>
      <w:r>
        <w:rPr>
          <w:rFonts w:asciiTheme="minorHAnsi" w:hAnsiTheme="minorHAnsi" w:cstheme="minorHAnsi"/>
          <w:lang w:eastAsia="de-AT"/>
        </w:rPr>
        <w:t xml:space="preserve"> 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d)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ggf. weitere, in Zusammenhang mit der baulichen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Maßnahme aufgrund anderer Rechtsvorschriften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erforderliche behördliche Bewilligungen (z.B. nach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naturschutz- und wasserrechtlichen Bestimmungen)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gem. § 4 Abs. 3 BauPolG bzw. die Bestätigung dass die in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Betracht kommenden Verfahren anhängig gemacht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worden sind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e)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ggf. weitere Unterlagen gem. § 5 Abs. 6 und 7 BauPolG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lt. Vorschreibung durch die Baubehörde</w:t>
      </w:r>
    </w:p>
    <w:p w:rsid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</w:p>
    <w:p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3-fach</w:t>
      </w:r>
    </w:p>
    <w:p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Baupläne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a)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ein auf der Grundlage der erteilten oder beantragten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Bauplatzerklärung verfasster Lageplan über den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Bauplatz und seine Umgebung, der eine eindeutige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Bestimmung der Lage des Baues im Bauplatz und im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Verhältnis zu den gemäß § 7 Abs 1 Z 1 maßgebenden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Grundstücken einschließlich der Bauten darauf sowie zu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den öffentlichen Verkehrsflächen ermöglicht; aus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diesem Plan müssen überdies die Lage des Bauplatzes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zur Nordrichtung, seine Größe, alle auf dem Bauplatz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bestehenden Bauten sowie alle hierauf vorhandenen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Hauptversorgungseinrichtungen (Energieversorgungs-,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Wasserversorgungs- und Abwasserleitungen samt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Sicherheitsabständen) ersichtlich sein; ferner muss auf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diesem Plan die Lage und die Größe der im Bauplatz zu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bebauenden Fläche angegeben sein; in den Lageplan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sind schließlich auch die verpflichtend zu schaffenden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Kraftfahrzeug-Stellplätze, die Zu- und Abfahrten dazu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bzw davon, die Wendeplätze sowie die Ein- und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Ausfahrten zu bzw von Kraftfahrzeug-Abstellplätzen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oder Garagen von bzw in Straßen mit öffentlichem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Verkehr einzuzeichnen;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b)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die Grundrisse sämtlicher in Betracht kommender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Geschosse mit Angabe des geplanten Verwendungszweckes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der Räume und mit Einzeichnung der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verpflichtend zu schaffenden Kraftfahrzeug- Stellplätze;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c)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die notwendigen Schnitte, insbesondere die Stiegenhausschnitte;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d)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alle Ansichten, die zur Beurteilung der äußeren Gestalt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des Baues und des allfälligen Anschlusses an die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Nachbarbauten erforderlich sind;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e)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soweit es für die Erteilung der Bewilligung notwendig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ist, die Darstellung der Anlagen für die Sammlung und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Ableitung der Abwässer;</w:t>
      </w:r>
    </w:p>
    <w:p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f)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gegebenenfalls die Angabe der Art und die Darstellung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der baulichen Vorsorge für Heizungsanlagen samt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Rauchfängen einschließlich der Rauchfanganschlüsse,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allfällige Aufzüge, Lüftungs- und Förderleitungen,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Klimaanlagen udgl.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Technische Beschreibung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a)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eine Beschreibung über die technischen Einzelheiten des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Baus;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b)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die Angabe der Grundflächen-, Geschoßflächen- bzw</w:t>
      </w:r>
      <w:r>
        <w:rPr>
          <w:rFonts w:asciiTheme="minorHAnsi" w:hAnsiTheme="minorHAnsi" w:cstheme="minorHAnsi"/>
          <w:lang w:eastAsia="de-AT"/>
        </w:rPr>
        <w:t xml:space="preserve">. </w:t>
      </w:r>
      <w:r w:rsidRPr="004571CF">
        <w:rPr>
          <w:rFonts w:asciiTheme="minorHAnsi" w:hAnsiTheme="minorHAnsi" w:cstheme="minorHAnsi"/>
          <w:lang w:eastAsia="de-AT"/>
        </w:rPr>
        <w:t>Baumassenzahl, der Wohnnutz- bzw Nutzflächen, des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umbauten Raumes und der Gebäudehülle in m², bei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Änderung der Gebäudehülle von bestehenden Bauten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auch die Prozentangabe der davon erfassten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Gebäudehülle;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c)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einen Nachweis über die Erfüllung der baurechtlichen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Mindestanforderungen an die Gesamtenergieeffizienz,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und zwar in Form eines Energieausweises, wenn ein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solcher nach § 17a Abs 1 und 2 erforderlich ist;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d)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eine Beschreibung der für das Ansehen des Baus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maßgebenden Umstände, soweit diese nicht aus den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Bauplänen zu entnehmen sind;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e)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eine Beschreibung der Bodenverhältnisse; und</w:t>
      </w:r>
    </w:p>
    <w:p w:rsidR="004571CF" w:rsidRP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f)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bei Garagen die Angabe für welche nach dem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verwendeten Treibstoff zu unterscheidende Fahrzeuge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die Garage bestimmt ist, wenn eine Nutzung mit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anderen Fahrzeugen beabsichtigt ist als solchen, die mit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Benzin oder Diesel betrieben werden;</w:t>
      </w:r>
    </w:p>
    <w:p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 xml:space="preserve">g) </w:t>
      </w:r>
      <w:r>
        <w:rPr>
          <w:rFonts w:asciiTheme="minorHAnsi" w:hAnsiTheme="minorHAnsi" w:cstheme="minorHAnsi"/>
          <w:lang w:eastAsia="de-AT"/>
        </w:rPr>
        <w:tab/>
      </w:r>
      <w:r w:rsidRPr="004571CF">
        <w:rPr>
          <w:rFonts w:asciiTheme="minorHAnsi" w:hAnsiTheme="minorHAnsi" w:cstheme="minorHAnsi"/>
          <w:lang w:eastAsia="de-AT"/>
        </w:rPr>
        <w:t>eine Darstellung der Prüfung des Einsatzes von hocheffizienten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alternativen Energiesystemen in technischer,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ökologischer und wirtschaftlicher Hinsicht.</w:t>
      </w:r>
      <w:r>
        <w:rPr>
          <w:rFonts w:asciiTheme="minorHAnsi" w:hAnsiTheme="minorHAnsi" w:cstheme="minorHAnsi"/>
          <w:lang w:eastAsia="de-AT"/>
        </w:rPr>
        <w:t xml:space="preserve"> </w:t>
      </w:r>
    </w:p>
    <w:p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4571CF" w:rsidRPr="004571CF" w:rsidRDefault="004571CF" w:rsidP="00B35F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>Bei Zu-, Auf- und Umbauten müssen die Baupläne auch den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Altbestand mit bewilligter Widmung des Baues erkennen</w:t>
      </w:r>
    </w:p>
    <w:p w:rsidR="004571CF" w:rsidRDefault="004571CF" w:rsidP="00B35F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4571CF">
        <w:rPr>
          <w:rFonts w:asciiTheme="minorHAnsi" w:hAnsiTheme="minorHAnsi" w:cstheme="minorHAnsi"/>
          <w:lang w:eastAsia="de-AT"/>
        </w:rPr>
        <w:t>lassen. Die Baupläne müssen auf haltbarem Papier und den</w:t>
      </w:r>
      <w:r w:rsidR="00B35F41"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technisch üblichen F</w:t>
      </w:r>
      <w:r w:rsidR="00B35F41">
        <w:rPr>
          <w:rFonts w:asciiTheme="minorHAnsi" w:hAnsiTheme="minorHAnsi" w:cstheme="minorHAnsi"/>
          <w:lang w:eastAsia="de-AT"/>
        </w:rPr>
        <w:t xml:space="preserve">arbgebungen erstellt werden und </w:t>
      </w:r>
      <w:r w:rsidRPr="004571CF">
        <w:rPr>
          <w:rFonts w:asciiTheme="minorHAnsi" w:hAnsiTheme="minorHAnsi" w:cstheme="minorHAnsi"/>
          <w:lang w:eastAsia="de-AT"/>
        </w:rPr>
        <w:t>genau</w:t>
      </w:r>
      <w:r w:rsidR="00B35F41"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kotiert sein.</w:t>
      </w:r>
      <w:r w:rsidR="00B35F41"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Die Pläne müssen maßstabgerecht gezeichnet und in ihrer</w:t>
      </w:r>
      <w:r w:rsidR="00B35F41"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Größe und Faltung dem Normformat 21 x 29,7 angepasst</w:t>
      </w:r>
      <w:r w:rsidR="00B35F41">
        <w:rPr>
          <w:rFonts w:asciiTheme="minorHAnsi" w:hAnsiTheme="minorHAnsi" w:cstheme="minorHAnsi"/>
          <w:lang w:eastAsia="de-AT"/>
        </w:rPr>
        <w:t xml:space="preserve"> </w:t>
      </w:r>
      <w:r w:rsidRPr="004571CF">
        <w:rPr>
          <w:rFonts w:asciiTheme="minorHAnsi" w:hAnsiTheme="minorHAnsi" w:cstheme="minorHAnsi"/>
          <w:lang w:eastAsia="de-AT"/>
        </w:rPr>
        <w:t>sein.</w:t>
      </w:r>
    </w:p>
    <w:p w:rsidR="00B35F41" w:rsidRPr="004571CF" w:rsidRDefault="00B35F41" w:rsidP="00B35F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571CF" w:rsidRPr="004571CF" w:rsidRDefault="004571CF" w:rsidP="00B35F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AT"/>
        </w:rPr>
      </w:pPr>
      <w:r w:rsidRPr="004571CF">
        <w:rPr>
          <w:rFonts w:asciiTheme="minorHAnsi" w:hAnsiTheme="minorHAnsi" w:cstheme="minorHAnsi"/>
          <w:b/>
          <w:lang w:eastAsia="de-AT"/>
        </w:rPr>
        <w:t>Bitte beachten Sie: Mit der Ausführung der baulichen</w:t>
      </w:r>
      <w:r w:rsidR="00B35F41">
        <w:rPr>
          <w:rFonts w:asciiTheme="minorHAnsi" w:hAnsiTheme="minorHAnsi" w:cstheme="minorHAnsi"/>
          <w:b/>
          <w:lang w:eastAsia="de-AT"/>
        </w:rPr>
        <w:t xml:space="preserve"> </w:t>
      </w:r>
      <w:r w:rsidRPr="004571CF">
        <w:rPr>
          <w:rFonts w:asciiTheme="minorHAnsi" w:hAnsiTheme="minorHAnsi" w:cstheme="minorHAnsi"/>
          <w:b/>
          <w:lang w:eastAsia="de-AT"/>
        </w:rPr>
        <w:t>Maßnahme darf erst nach Rechtskraft der Baubewilligung</w:t>
      </w:r>
      <w:r w:rsidR="00B35F41">
        <w:rPr>
          <w:rFonts w:asciiTheme="minorHAnsi" w:hAnsiTheme="minorHAnsi" w:cstheme="minorHAnsi"/>
          <w:b/>
          <w:lang w:eastAsia="de-AT"/>
        </w:rPr>
        <w:t xml:space="preserve"> </w:t>
      </w:r>
      <w:r w:rsidRPr="004571CF">
        <w:rPr>
          <w:rFonts w:asciiTheme="minorHAnsi" w:hAnsiTheme="minorHAnsi" w:cstheme="minorHAnsi"/>
          <w:b/>
          <w:lang w:eastAsia="de-AT"/>
        </w:rPr>
        <w:t>begonnen werden!</w:t>
      </w:r>
    </w:p>
    <w:sectPr w:rsidR="004571CF" w:rsidRPr="004571CF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C7" w:rsidRDefault="00CB1EC7" w:rsidP="009633EC">
      <w:r>
        <w:separator/>
      </w:r>
    </w:p>
  </w:endnote>
  <w:endnote w:type="continuationSeparator" w:id="0">
    <w:p w:rsidR="00CB1EC7" w:rsidRDefault="00CB1EC7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651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809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C7" w:rsidRDefault="00CB1EC7" w:rsidP="009633EC">
      <w:r>
        <w:separator/>
      </w:r>
    </w:p>
  </w:footnote>
  <w:footnote w:type="continuationSeparator" w:id="0">
    <w:p w:rsidR="00CB1EC7" w:rsidRDefault="00CB1EC7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A2dtu1mXgY9ZVGtsU+dIjkb8J+By/9sPbw1+2vlY/sySAzrfpk12AUOWWVweDS3S/GSkFTWq8p7y0bdGNQXA==" w:salt="/plI5qlqaiMxZMl0qE6uT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29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1EC7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65172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3AFD9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C2FE87B74849629C8C6E3C1C3DF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FE56D-1AD1-40B4-9E40-213E18C74CCE}"/>
      </w:docPartPr>
      <w:docPartBody>
        <w:p w:rsidR="004806C9" w:rsidRDefault="003C60D1" w:rsidP="003C60D1">
          <w:pPr>
            <w:pStyle w:val="89C2FE87B74849629C8C6E3C1C3DF0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446AE5784E4D98829A09703F140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4CFBF-8759-4187-BBB2-68218971C737}"/>
      </w:docPartPr>
      <w:docPartBody>
        <w:p w:rsidR="004806C9" w:rsidRDefault="003C60D1" w:rsidP="003C60D1">
          <w:pPr>
            <w:pStyle w:val="CE446AE5784E4D98829A09703F140EEA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226E3B"/>
    <w:rsid w:val="003C60D1"/>
    <w:rsid w:val="004806C9"/>
    <w:rsid w:val="00590BFB"/>
    <w:rsid w:val="007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60D1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4</Pages>
  <Words>1346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Riedlsperger Thomas | Gemeinde Leogang</cp:lastModifiedBy>
  <cp:revision>2</cp:revision>
  <cp:lastPrinted>2010-06-23T12:35:00Z</cp:lastPrinted>
  <dcterms:created xsi:type="dcterms:W3CDTF">2019-02-11T13:57:00Z</dcterms:created>
  <dcterms:modified xsi:type="dcterms:W3CDTF">2019-02-11T13:57:00Z</dcterms:modified>
</cp:coreProperties>
</file>